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04F" w:rsidRPr="00967085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9670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52504F" w:rsidRPr="00967085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04F" w:rsidRPr="00967085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7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ПРАВИТЕЛЬСТВО РЕСПУБЛИКИ АЛТАЙ</w:t>
      </w:r>
    </w:p>
    <w:p w:rsidR="0052504F" w:rsidRPr="00967085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504F" w:rsidRPr="00967085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70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2504F" w:rsidRPr="00967085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8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№____</w:t>
      </w:r>
    </w:p>
    <w:p w:rsidR="0052504F" w:rsidRPr="00967085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04F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7085">
        <w:rPr>
          <w:rFonts w:ascii="Times New Roman" w:eastAsia="Times New Roman" w:hAnsi="Times New Roman" w:cs="Times New Roman"/>
          <w:sz w:val="28"/>
          <w:szCs w:val="28"/>
          <w:lang w:eastAsia="ru-RU"/>
        </w:rPr>
        <w:t>г. Горно-Алтайск</w:t>
      </w:r>
    </w:p>
    <w:p w:rsidR="0052504F" w:rsidRPr="00967085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0418" w:rsidRPr="000353A6" w:rsidRDefault="0052504F" w:rsidP="00F904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20"/>
          <w:szCs w:val="20"/>
          <w:lang w:eastAsia="ru-RU"/>
        </w:rPr>
      </w:pPr>
      <w:r w:rsidRPr="000353A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 внесении изменений </w:t>
      </w:r>
      <w:r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F90418" w:rsidRPr="00CB2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</w:t>
      </w:r>
      <w:r w:rsidR="00F90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</w:t>
      </w:r>
      <w:r w:rsidR="00F90418" w:rsidRPr="00CB2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0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осуществления контроля за деятельностью бюджетных, автономных и казенных учреждений Республики </w:t>
      </w:r>
      <w:r w:rsidR="00B15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Алтай,</w:t>
      </w:r>
      <w:r w:rsidR="00F90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утвержденного </w:t>
      </w:r>
      <w:r w:rsidR="00F90418"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  <w:r w:rsidR="00F90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F90418"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Правительства Республики Алтай от </w:t>
      </w:r>
      <w:r w:rsidR="00F90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 апреля 2020 года</w:t>
      </w:r>
      <w:r w:rsidR="00F90418"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F904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159</w:t>
      </w:r>
    </w:p>
    <w:p w:rsidR="0052504F" w:rsidRPr="000353A6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sz w:val="20"/>
          <w:szCs w:val="20"/>
          <w:lang w:eastAsia="ru-RU"/>
        </w:rPr>
      </w:pPr>
    </w:p>
    <w:p w:rsidR="0052504F" w:rsidRPr="000353A6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504F" w:rsidRPr="000353A6" w:rsidRDefault="0052504F" w:rsidP="0052504F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before="326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Правительство Республики Алтай </w:t>
      </w:r>
      <w:r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</w:t>
      </w:r>
      <w:r w:rsidRPr="000353A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2504F" w:rsidRPr="00BB75DA" w:rsidRDefault="00F90418" w:rsidP="00F90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52504F" w:rsidRPr="000353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Внести 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Порядок </w:t>
      </w:r>
      <w:r w:rsidRPr="00F9041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контроля за деятельностью бюджетных, автономных и казенных учреждений Республики Алтай</w:t>
      </w:r>
      <w:r w:rsidR="00FA63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утвержденный </w:t>
      </w:r>
      <w:r w:rsidRPr="00FA63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2504F" w:rsidRPr="000353A6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</w:t>
      </w:r>
      <w:r w:rsidR="00FA63B3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52504F"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2504F" w:rsidRPr="000353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Республики Алтай от</w:t>
      </w:r>
      <w:r w:rsidR="00FA6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 апреля 2020</w:t>
      </w:r>
      <w:r w:rsidR="00525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04F" w:rsidRPr="00035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159</w:t>
      </w:r>
      <w:r w:rsidR="0052504F" w:rsidRPr="00035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утверждении Порядка осуществления контроля за деятельностью бюджетных, автономных и казенных учреждений Республики Алтай и признании утратившими силу некоторых постановлений Правительства Республики Алтай</w:t>
      </w:r>
      <w:r w:rsidR="0052504F" w:rsidRPr="000353A6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r w:rsidRPr="00CB291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</w:t>
      </w:r>
      <w:r w:rsidRPr="0064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 Республики Алтай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«Интернет»</w:t>
      </w:r>
      <w:r w:rsidRPr="00644DA8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r>
        <w:rPr>
          <w:rFonts w:ascii="Times New Roman" w:hAnsi="Times New Roman" w:cs="Times New Roman"/>
          <w:sz w:val="28"/>
          <w:szCs w:val="28"/>
        </w:rPr>
        <w:t>www.altai-republic.ru</w:t>
      </w:r>
      <w:r w:rsidRPr="00644DA8">
        <w:rPr>
          <w:rFonts w:ascii="Times New Roman" w:eastAsia="Times New Roman" w:hAnsi="Times New Roman" w:cs="Times New Roman"/>
          <w:sz w:val="28"/>
          <w:szCs w:val="28"/>
          <w:lang w:eastAsia="ru-RU"/>
        </w:rPr>
        <w:t>,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64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</w:t>
      </w:r>
      <w:r w:rsidRPr="00CB291F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52504F" w:rsidRPr="000353A6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следующие изменения:</w:t>
      </w:r>
    </w:p>
    <w:p w:rsidR="0052504F" w:rsidRDefault="0052504F" w:rsidP="00284BD5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пункте </w:t>
      </w:r>
      <w:r w:rsidR="00FA63B3" w:rsidRPr="00284B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r w:rsidR="00D07AE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D07AE5" w:rsidRPr="00284BD5" w:rsidRDefault="00D07AE5" w:rsidP="00D07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66647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>
        <w:rPr>
          <w:rFonts w:ascii="Times New Roman" w:hAnsi="Times New Roman" w:cs="Times New Roman"/>
          <w:sz w:val="28"/>
          <w:szCs w:val="28"/>
        </w:rPr>
        <w:t>Проведение фактических (выездных) проверок осуществляется в форме плановых проверок в соответствии с планом фактических (выездных) проверок утверждаемым учредителем и (или) уполномоченным органом до 31 декабря года, предшествующего году, в котором планируется проведение фактических (выездных) проверок, а также внеплановых проверок с соблюдением прав и законных интересов субъекта проверки.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84BD5" w:rsidRPr="00284BD5" w:rsidRDefault="00284BD5" w:rsidP="00284BD5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15 признать утратившим силу</w:t>
      </w:r>
      <w:r w:rsidR="009666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52504F" w:rsidRPr="000353A6" w:rsidRDefault="0052504F" w:rsidP="0052504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504F" w:rsidRDefault="0052504F" w:rsidP="0052504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504F" w:rsidRPr="000353A6" w:rsidRDefault="0052504F" w:rsidP="0052504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504F" w:rsidRPr="000353A6" w:rsidRDefault="0052504F" w:rsidP="0052504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Глава Республики Алтай,</w:t>
      </w:r>
    </w:p>
    <w:p w:rsidR="0052504F" w:rsidRPr="000353A6" w:rsidRDefault="0052504F" w:rsidP="0052504F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53A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Правительства</w:t>
      </w:r>
    </w:p>
    <w:p w:rsidR="0052504F" w:rsidRPr="000353A6" w:rsidRDefault="0052504F" w:rsidP="0052504F">
      <w:pPr>
        <w:suppressAutoHyphens/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353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Республики Алтай</w:t>
      </w:r>
      <w:r w:rsidRPr="000353A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</w:t>
      </w:r>
      <w:r w:rsidRPr="000353A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353A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353A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О.Л. </w:t>
      </w:r>
      <w:proofErr w:type="spellStart"/>
      <w:r w:rsidRPr="000353A6">
        <w:rPr>
          <w:rFonts w:ascii="Times New Roman" w:eastAsia="Times New Roman" w:hAnsi="Times New Roman" w:cs="Times New Roman"/>
          <w:sz w:val="28"/>
          <w:szCs w:val="28"/>
          <w:lang w:eastAsia="ar-SA"/>
        </w:rPr>
        <w:t>Хорохордин</w:t>
      </w:r>
      <w:proofErr w:type="spellEnd"/>
    </w:p>
    <w:p w:rsidR="00AB53FB" w:rsidRDefault="00AB53FB"/>
    <w:p w:rsidR="0052504F" w:rsidRDefault="0052504F"/>
    <w:p w:rsidR="0052504F" w:rsidRDefault="0052504F"/>
    <w:p w:rsidR="0052504F" w:rsidRDefault="0052504F"/>
    <w:p w:rsidR="0052504F" w:rsidRDefault="0052504F"/>
    <w:p w:rsidR="0052504F" w:rsidRPr="003C2DC2" w:rsidRDefault="0052504F" w:rsidP="0052504F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3C2DC2">
        <w:rPr>
          <w:rFonts w:ascii="Times New Roman" w:hAnsi="Times New Roman"/>
          <w:b/>
          <w:color w:val="000000"/>
          <w:sz w:val="28"/>
          <w:szCs w:val="28"/>
          <w:lang w:eastAsia="ar-SA"/>
        </w:rPr>
        <w:lastRenderedPageBreak/>
        <w:t>ПОЯСНИТЕЛЬНАЯ ЗАПИСКА</w:t>
      </w:r>
    </w:p>
    <w:p w:rsidR="0052504F" w:rsidRPr="003C2DC2" w:rsidRDefault="0052504F" w:rsidP="0052504F">
      <w:pPr>
        <w:suppressAutoHyphens/>
        <w:spacing w:after="0" w:line="240" w:lineRule="auto"/>
        <w:ind w:left="1" w:hanging="3"/>
        <w:jc w:val="center"/>
        <w:rPr>
          <w:rFonts w:ascii="Times New Roman" w:hAnsi="Times New Roman"/>
          <w:b/>
          <w:color w:val="000000"/>
          <w:sz w:val="28"/>
          <w:szCs w:val="28"/>
          <w:lang w:eastAsia="ar-SA"/>
        </w:rPr>
      </w:pPr>
      <w:r w:rsidRPr="003C2DC2">
        <w:rPr>
          <w:rFonts w:ascii="Times New Roman" w:hAnsi="Times New Roman"/>
          <w:b/>
          <w:color w:val="000000"/>
          <w:sz w:val="28"/>
          <w:szCs w:val="28"/>
          <w:lang w:eastAsia="ar-SA"/>
        </w:rPr>
        <w:t xml:space="preserve">к проекту постановления Правительства Республики Алтай </w:t>
      </w:r>
    </w:p>
    <w:p w:rsidR="0052504F" w:rsidRPr="003C2DC2" w:rsidRDefault="0052504F" w:rsidP="00B15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4"/>
        </w:rPr>
      </w:pPr>
      <w:r w:rsidRPr="003C2DC2">
        <w:rPr>
          <w:rFonts w:ascii="Times New Roman" w:hAnsi="Times New Roman"/>
          <w:b/>
          <w:color w:val="000000"/>
          <w:sz w:val="28"/>
          <w:szCs w:val="28"/>
          <w:lang w:eastAsia="ar-SA"/>
        </w:rPr>
        <w:t>«</w:t>
      </w:r>
      <w:r w:rsidR="00B15DFD" w:rsidRPr="000353A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 внесении изменений </w:t>
      </w:r>
      <w:r w:rsidR="00B15DFD"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B15DFD" w:rsidRPr="00CB2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</w:t>
      </w:r>
      <w:r w:rsidR="00B15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</w:t>
      </w:r>
      <w:r w:rsidR="00B15DFD" w:rsidRPr="00CB2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15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осуществления контроля за деятельностью бюджетных, автономных и казенных учреждений Республики </w:t>
      </w:r>
      <w:r w:rsidR="002B5B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Алтай,</w:t>
      </w:r>
      <w:r w:rsidR="00B15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утвержденного </w:t>
      </w:r>
      <w:r w:rsidR="00B15DFD"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  <w:r w:rsidR="00B15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B15DFD"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Правительства Республики Алтай от </w:t>
      </w:r>
      <w:r w:rsidR="00B15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 апреля 2020 года</w:t>
      </w:r>
      <w:r w:rsidR="00B15DFD"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B15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159</w:t>
      </w:r>
      <w:r w:rsidRPr="003C2DC2">
        <w:rPr>
          <w:rFonts w:ascii="Times New Roman" w:hAnsi="Times New Roman"/>
          <w:b/>
          <w:sz w:val="28"/>
          <w:szCs w:val="28"/>
        </w:rPr>
        <w:t>»</w:t>
      </w: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Pr="003C2DC2" w:rsidRDefault="0052504F" w:rsidP="0052504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ar-SA"/>
        </w:rPr>
      </w:pPr>
      <w:r w:rsidRPr="003C2DC2">
        <w:rPr>
          <w:rFonts w:ascii="Times New Roman" w:hAnsi="Times New Roman"/>
          <w:sz w:val="28"/>
          <w:szCs w:val="24"/>
          <w:lang w:eastAsia="ar-SA"/>
        </w:rPr>
        <w:t>Субъектом нормотворческой деятельности является Правительство Республики Алтай.</w:t>
      </w:r>
    </w:p>
    <w:p w:rsidR="0052504F" w:rsidRPr="003C2DC2" w:rsidRDefault="0052504F" w:rsidP="00B15D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4"/>
        </w:rPr>
      </w:pPr>
      <w:r w:rsidRPr="003C2DC2">
        <w:rPr>
          <w:rFonts w:ascii="Times New Roman" w:hAnsi="Times New Roman"/>
          <w:sz w:val="28"/>
          <w:szCs w:val="24"/>
          <w:lang w:eastAsia="ar-SA"/>
        </w:rPr>
        <w:t>Разработчиком проекта постановления Правительства Республики Алтай «</w:t>
      </w:r>
      <w:r w:rsidR="00B15DFD" w:rsidRPr="00B15D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</w:t>
      </w:r>
      <w:r w:rsidR="00B15DFD" w:rsidRPr="00B15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Порядок осуществления контроля за деятельностью бюджетных, автономных и казенных учреждений Республики </w:t>
      </w:r>
      <w:proofErr w:type="gramStart"/>
      <w:r w:rsidR="00B15DFD" w:rsidRPr="00B15DFD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Алтай ,</w:t>
      </w:r>
      <w:proofErr w:type="gramEnd"/>
      <w:r w:rsidR="00B15DFD" w:rsidRPr="00B15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утвержденного постановлением Правительства Республики Алтай от 30 апреля 2020 года № 159</w:t>
      </w:r>
      <w:r w:rsidRPr="003C2DC2">
        <w:rPr>
          <w:rFonts w:ascii="Times New Roman" w:hAnsi="Times New Roman"/>
          <w:sz w:val="28"/>
          <w:szCs w:val="24"/>
          <w:lang w:eastAsia="ar-SA"/>
        </w:rPr>
        <w:t>» (далее - проект постановления) является Министерство экономического развития Республики Алтай (далее - Министерство).</w:t>
      </w:r>
    </w:p>
    <w:p w:rsidR="0052504F" w:rsidRPr="003C2DC2" w:rsidRDefault="0052504F" w:rsidP="0052504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принятия проекта постановления является </w:t>
      </w:r>
      <w:r w:rsidR="002B5BF8">
        <w:rPr>
          <w:rFonts w:ascii="Times New Roman" w:hAnsi="Times New Roman"/>
          <w:sz w:val="28"/>
          <w:szCs w:val="28"/>
        </w:rPr>
        <w:t xml:space="preserve">устранение разночтений сроков утверждения планов </w:t>
      </w:r>
      <w:r w:rsidR="002B5BF8">
        <w:rPr>
          <w:rFonts w:ascii="Times New Roman" w:hAnsi="Times New Roman" w:cs="Times New Roman"/>
          <w:sz w:val="28"/>
          <w:szCs w:val="28"/>
        </w:rPr>
        <w:t>фактических (выездных) проверок утверждаемым учредителем и (или) уполномоченным органом</w:t>
      </w:r>
      <w:r w:rsidR="002B5BF8">
        <w:rPr>
          <w:rFonts w:ascii="Times New Roman" w:hAnsi="Times New Roman"/>
          <w:sz w:val="28"/>
          <w:szCs w:val="28"/>
        </w:rPr>
        <w:t>.</w:t>
      </w:r>
    </w:p>
    <w:p w:rsidR="0052504F" w:rsidRPr="003C2DC2" w:rsidRDefault="0052504F" w:rsidP="0052504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ar-SA"/>
        </w:rPr>
      </w:pPr>
      <w:r w:rsidRPr="003C2DC2">
        <w:rPr>
          <w:rFonts w:ascii="Times New Roman" w:hAnsi="Times New Roman"/>
          <w:sz w:val="28"/>
          <w:szCs w:val="24"/>
          <w:lang w:eastAsia="ar-SA"/>
        </w:rPr>
        <w:t xml:space="preserve">Правовым основанием принятия проекта постановления являются: </w:t>
      </w: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C2DC2">
        <w:rPr>
          <w:rFonts w:ascii="Times New Roman" w:hAnsi="Times New Roman"/>
          <w:bCs/>
          <w:sz w:val="28"/>
          <w:szCs w:val="28"/>
        </w:rPr>
        <w:t>1) подпункт 2 пункта 5.1 статьи 32 Федерального закона от 12 января 1996 года № 7-ФЗ «О некоммерческих организациях», согласно которому контроль за деятельностью бюджетных и казенных учреждений осуществляется в порядке, установленном высшим исполнительным органом государственной власти субъекта Российской Федерации - в отношении бюджетных и казенных учреждений субъекта Российской Федерации;</w:t>
      </w:r>
    </w:p>
    <w:p w:rsidR="0052504F" w:rsidRDefault="0052504F" w:rsidP="005250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C2DC2">
        <w:rPr>
          <w:rFonts w:ascii="Times New Roman" w:hAnsi="Times New Roman"/>
          <w:sz w:val="28"/>
          <w:szCs w:val="28"/>
        </w:rPr>
        <w:t xml:space="preserve">2) </w:t>
      </w:r>
      <w:hyperlink r:id="rId6" w:history="1">
        <w:r w:rsidRPr="009B084D">
          <w:rPr>
            <w:rFonts w:ascii="Times New Roman" w:hAnsi="Times New Roman"/>
            <w:sz w:val="28"/>
            <w:szCs w:val="28"/>
          </w:rPr>
          <w:t>часть 3.23 статьи 2</w:t>
        </w:r>
      </w:hyperlink>
      <w:r w:rsidRPr="009B084D">
        <w:rPr>
          <w:rFonts w:ascii="Times New Roman" w:hAnsi="Times New Roman"/>
          <w:sz w:val="28"/>
          <w:szCs w:val="28"/>
        </w:rPr>
        <w:t xml:space="preserve"> Федерального </w:t>
      </w:r>
      <w:r w:rsidRPr="003C2DC2">
        <w:rPr>
          <w:rFonts w:ascii="Times New Roman" w:hAnsi="Times New Roman"/>
          <w:sz w:val="28"/>
          <w:szCs w:val="28"/>
        </w:rPr>
        <w:t>закона от 3 ноября 2006 года N 174-ФЗ «Об автономных учреждениях», согласно которой контроль за деятельностью автономных учреждений осуществляется в порядке, установленном высшим исполнительным органом государственной власти субъекта Российской Федерации, в отношении автономных учреждений, созданных на базе имущества, находящегося в собственности субъекта Российской Федерации.</w:t>
      </w:r>
      <w:r w:rsidRPr="006903F4">
        <w:rPr>
          <w:rFonts w:ascii="Times New Roman" w:hAnsi="Times New Roman"/>
          <w:sz w:val="28"/>
          <w:szCs w:val="28"/>
          <w:highlight w:val="cyan"/>
        </w:rPr>
        <w:t xml:space="preserve"> </w:t>
      </w:r>
    </w:p>
    <w:p w:rsidR="002B5BF8" w:rsidRPr="002B5BF8" w:rsidRDefault="002B5BF8" w:rsidP="002B5BF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3)</w:t>
      </w:r>
      <w:r w:rsidRPr="002B5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1 статьи 11, часть 1 статьи 20 и часть 2 статьи 40 Закона Республики Алтай от 5 марта 2008 года № 18-РЗ «О нормативных правовых актах Республики Алтай», согласно которым:</w:t>
      </w:r>
    </w:p>
    <w:p w:rsidR="002B5BF8" w:rsidRPr="002B5BF8" w:rsidRDefault="002B5BF8" w:rsidP="002B5B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B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Республики Алтай по вопросам, входящим в его компетенцию, издает в соответствии с установленной процедурой правовые акты в форме постановлений;</w:t>
      </w:r>
    </w:p>
    <w:p w:rsidR="002B5BF8" w:rsidRPr="002B5BF8" w:rsidRDefault="002B5BF8" w:rsidP="002B5B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B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нормативного правового акта оформляется нормативными правовыми актами того же вида. Изменения вносятся в основной нормативный правовой акт;</w:t>
      </w:r>
    </w:p>
    <w:p w:rsidR="002B5BF8" w:rsidRPr="002B5BF8" w:rsidRDefault="002B5BF8" w:rsidP="002B5B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5B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нормативных правовых актов Правительства Республики Алтай осуществляется органом государственной власти Республики Алтай, принявшим данный нормативный правовой акт.</w:t>
      </w:r>
    </w:p>
    <w:p w:rsidR="0052504F" w:rsidRPr="003C2DC2" w:rsidRDefault="0052504F" w:rsidP="0052504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ar-SA"/>
        </w:rPr>
      </w:pPr>
      <w:r w:rsidRPr="003C2DC2">
        <w:rPr>
          <w:rFonts w:ascii="Times New Roman" w:hAnsi="Times New Roman"/>
          <w:sz w:val="28"/>
          <w:szCs w:val="24"/>
          <w:lang w:eastAsia="ar-SA"/>
        </w:rPr>
        <w:lastRenderedPageBreak/>
        <w:t>В отношении проекта постановления не требуется проведения оценки регулирующего воздействия в связи с тем, что проект постановления не устанавливает новые и не изменяет ранее предусмотренные нормативными правовыми актами Республики Алтай обязанности для субъектов предпринимательской и инвестиционной деятельности, а также не устанавливает, не изменяет и не отменяет ранее установленную ответственность за нарушение нормативных правовых актов Республики Алтай, затрагивающих вопросы осуществления предпринимательской и инвестиционной деятельности.</w:t>
      </w:r>
    </w:p>
    <w:p w:rsidR="0052504F" w:rsidRPr="003C2DC2" w:rsidRDefault="0052504F" w:rsidP="0052504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ar-SA"/>
        </w:rPr>
      </w:pPr>
      <w:r w:rsidRPr="003C2DC2">
        <w:rPr>
          <w:rFonts w:ascii="Times New Roman" w:hAnsi="Times New Roman"/>
          <w:sz w:val="28"/>
          <w:szCs w:val="24"/>
          <w:lang w:eastAsia="ar-SA"/>
        </w:rPr>
        <w:t>Министерством проведена антикоррупционная экспертиза проекта постановления, положений, способствующих созданию условий для проявления коррупции, не выявлено.</w:t>
      </w:r>
    </w:p>
    <w:p w:rsidR="0052504F" w:rsidRPr="003C2DC2" w:rsidRDefault="0052504F" w:rsidP="0052504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C2DC2">
        <w:rPr>
          <w:rFonts w:ascii="Times New Roman" w:hAnsi="Times New Roman"/>
          <w:sz w:val="28"/>
          <w:szCs w:val="28"/>
        </w:rPr>
        <w:t>Принятие проекта постановления не потребует принятия, изменения или признания утратившими силу нормативных правовых актов Республики Алтай.</w:t>
      </w:r>
    </w:p>
    <w:p w:rsidR="0052504F" w:rsidRPr="003C2DC2" w:rsidRDefault="0052504F" w:rsidP="005250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504F" w:rsidRPr="003C2DC2" w:rsidRDefault="0052504F" w:rsidP="0052504F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</w:pPr>
    </w:p>
    <w:p w:rsidR="0052504F" w:rsidRPr="003C2DC2" w:rsidRDefault="0052504F" w:rsidP="0052504F">
      <w:pPr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0"/>
          <w:kern w:val="2"/>
          <w:sz w:val="28"/>
          <w:szCs w:val="28"/>
          <w:lang w:eastAsia="ar-SA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Министр                                                                                            В.В.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Тукпикин</w:t>
      </w:r>
      <w:proofErr w:type="spellEnd"/>
    </w:p>
    <w:p w:rsidR="0052504F" w:rsidRPr="003C2DC2" w:rsidRDefault="0052504F" w:rsidP="0052504F"/>
    <w:p w:rsidR="0052504F" w:rsidRDefault="0052504F" w:rsidP="005250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504F" w:rsidRDefault="0052504F" w:rsidP="0052504F"/>
    <w:p w:rsidR="0052504F" w:rsidRPr="003C2DC2" w:rsidRDefault="0052504F" w:rsidP="0052504F">
      <w:pPr>
        <w:shd w:val="clear" w:color="auto" w:fill="FFFFFF"/>
        <w:suppressAutoHyphens/>
        <w:ind w:firstLine="704"/>
        <w:jc w:val="both"/>
        <w:rPr>
          <w:color w:val="000000"/>
          <w:sz w:val="28"/>
          <w:szCs w:val="28"/>
          <w:lang w:eastAsia="ar-SA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504F" w:rsidRPr="003C2DC2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Pr="003C2DC2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Pr="003C2DC2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5BF8" w:rsidRDefault="002B5BF8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5BF8" w:rsidRDefault="002B5BF8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5BF8" w:rsidRDefault="002B5BF8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5BF8" w:rsidRDefault="002B5BF8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Pr="003C2DC2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Pr="003C2DC2" w:rsidRDefault="0052504F" w:rsidP="005250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2DC2">
        <w:rPr>
          <w:rFonts w:ascii="Times New Roman" w:hAnsi="Times New Roman"/>
          <w:b/>
          <w:sz w:val="28"/>
          <w:szCs w:val="28"/>
          <w:lang w:eastAsia="ru-RU"/>
        </w:rPr>
        <w:lastRenderedPageBreak/>
        <w:t>ПЕРЕЧЕНЬ</w:t>
      </w: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2DC2">
        <w:rPr>
          <w:rFonts w:ascii="Times New Roman" w:hAnsi="Times New Roman"/>
          <w:b/>
          <w:sz w:val="28"/>
          <w:szCs w:val="28"/>
          <w:lang w:eastAsia="ru-RU"/>
        </w:rPr>
        <w:t>нормативных правовых актов Республики Алтай, подлежащих признанию утративших силу, приостановлению, изменению или принятию в случае принятия постановления Правительства Республики Алтай «</w:t>
      </w:r>
      <w:r w:rsidR="002B5BF8" w:rsidRPr="000353A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 внесении изменений </w:t>
      </w:r>
      <w:r w:rsidR="002B5BF8"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2B5BF8" w:rsidRPr="00CB2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</w:t>
      </w:r>
      <w:r w:rsidR="002B5B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</w:t>
      </w:r>
      <w:r w:rsidR="002B5BF8" w:rsidRPr="00CB2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B5B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осуществления контроля за деятельностью бюджетных, автономных и казенных учреждений Республики Алтай, утвержденного </w:t>
      </w:r>
      <w:r w:rsidR="002B5BF8"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  <w:r w:rsidR="002B5B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2B5BF8"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Правительства Республики Алтай от </w:t>
      </w:r>
      <w:r w:rsidR="002B5B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 апреля 2020 года</w:t>
      </w:r>
      <w:r w:rsidR="002B5BF8" w:rsidRPr="000353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2B5B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159</w:t>
      </w:r>
      <w:r w:rsidRPr="003C2DC2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52504F" w:rsidRPr="003C2DC2" w:rsidRDefault="0052504F" w:rsidP="0052504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2DC2">
        <w:rPr>
          <w:rFonts w:ascii="Times New Roman" w:hAnsi="Times New Roman"/>
          <w:sz w:val="28"/>
          <w:szCs w:val="28"/>
          <w:lang w:eastAsia="ru-RU"/>
        </w:rPr>
        <w:t>Принятие проекта постановления Правительства Республики Алтай «</w:t>
      </w:r>
      <w:r w:rsidR="002B5BF8" w:rsidRPr="002B5B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</w:t>
      </w:r>
      <w:r w:rsidR="002B5BF8" w:rsidRPr="002B5BF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Порядок осуществления контроля за деятельностью бюджетных, автономных и казенных учреждений Республики Алтай, утвержденного постановлением Правительства Республики Алтай от 30 апреля 2020 года № 159</w:t>
      </w:r>
      <w:r w:rsidRPr="003C2DC2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3C2DC2">
        <w:rPr>
          <w:rFonts w:ascii="Times New Roman" w:hAnsi="Times New Roman"/>
          <w:bCs/>
          <w:sz w:val="28"/>
          <w:szCs w:val="28"/>
          <w:lang w:eastAsia="ru-RU"/>
        </w:rPr>
        <w:t>не потребует принятия, признания утратившими силу, приостановлению или изменению нормативных правовых актов Республики Алтай.</w:t>
      </w: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" w:name="P34"/>
      <w:bookmarkEnd w:id="1"/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714" w:type="dxa"/>
        <w:tblLayout w:type="fixed"/>
        <w:tblLook w:val="04A0" w:firstRow="1" w:lastRow="0" w:firstColumn="1" w:lastColumn="0" w:noHBand="0" w:noVBand="1"/>
      </w:tblPr>
      <w:tblGrid>
        <w:gridCol w:w="621"/>
        <w:gridCol w:w="1385"/>
        <w:gridCol w:w="181"/>
        <w:gridCol w:w="290"/>
        <w:gridCol w:w="133"/>
        <w:gridCol w:w="1665"/>
        <w:gridCol w:w="129"/>
        <w:gridCol w:w="131"/>
        <w:gridCol w:w="344"/>
        <w:gridCol w:w="338"/>
        <w:gridCol w:w="363"/>
        <w:gridCol w:w="3898"/>
        <w:gridCol w:w="236"/>
      </w:tblGrid>
      <w:tr w:rsidR="0052504F" w:rsidRPr="004A7B03" w:rsidTr="0052504F">
        <w:trPr>
          <w:trHeight w:val="1085"/>
        </w:trPr>
        <w:tc>
          <w:tcPr>
            <w:tcW w:w="4275" w:type="dxa"/>
            <w:gridSpan w:val="6"/>
          </w:tcPr>
          <w:p w:rsidR="0052504F" w:rsidRPr="004A7B03" w:rsidRDefault="0052504F" w:rsidP="00BF1CBE">
            <w:pPr>
              <w:keepNext/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lastRenderedPageBreak/>
              <w:t>МИНИСТЕРСТВО</w:t>
            </w:r>
          </w:p>
          <w:p w:rsidR="0052504F" w:rsidRPr="004A7B03" w:rsidRDefault="0052504F" w:rsidP="00BF1C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 xml:space="preserve">ЭКОНОМИЧЕСКОГО РАЗВИТИЯ </w:t>
            </w:r>
          </w:p>
          <w:p w:rsidR="0052504F" w:rsidRPr="004A7B03" w:rsidRDefault="0052504F" w:rsidP="00BF1C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>РЕСПУБЛИКИ АЛТАЙ</w:t>
            </w:r>
          </w:p>
          <w:p w:rsidR="0052504F" w:rsidRPr="004A7B03" w:rsidRDefault="0052504F" w:rsidP="00BF1C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>(МИНЭКОНОМРАЗВИТИЯ РА)</w:t>
            </w:r>
          </w:p>
        </w:tc>
        <w:tc>
          <w:tcPr>
            <w:tcW w:w="1305" w:type="dxa"/>
            <w:gridSpan w:val="5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7B8423" wp14:editId="2688FDDF">
                  <wp:extent cx="719455" cy="719455"/>
                  <wp:effectExtent l="0" t="0" r="4445" b="4445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4" w:type="dxa"/>
            <w:gridSpan w:val="2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pacing w:val="-90"/>
                <w:sz w:val="24"/>
                <w:szCs w:val="24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>АЛТАЙ РЕСПУБЛИКАНЫ</w:t>
            </w:r>
            <w:r w:rsidRPr="004A7B03">
              <w:rPr>
                <w:rFonts w:ascii="Times New Roman" w:eastAsia="Times New Roman" w:hAnsi="Times New Roman" w:cs="Times New Roman"/>
                <w:b/>
                <w:bCs/>
                <w:color w:val="003366"/>
                <w:spacing w:val="-90"/>
                <w:sz w:val="24"/>
                <w:szCs w:val="24"/>
                <w:lang w:eastAsia="ar-SA"/>
              </w:rPr>
              <w:t xml:space="preserve">НГ </w:t>
            </w:r>
          </w:p>
          <w:p w:rsidR="0052504F" w:rsidRPr="004A7B03" w:rsidRDefault="0052504F" w:rsidP="00BF1C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>ЭКОНОМИКАЛЫК ÖЗӰМИНИ</w:t>
            </w:r>
            <w:r w:rsidRPr="004A7B03">
              <w:rPr>
                <w:rFonts w:ascii="Times New Roman" w:eastAsia="Times New Roman" w:hAnsi="Times New Roman" w:cs="Times New Roman"/>
                <w:b/>
                <w:bCs/>
                <w:color w:val="003366"/>
                <w:spacing w:val="-90"/>
                <w:sz w:val="24"/>
                <w:szCs w:val="24"/>
                <w:lang w:eastAsia="ar-SA"/>
              </w:rPr>
              <w:t xml:space="preserve"> НГ</w:t>
            </w:r>
            <w:r w:rsidRPr="004A7B03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 xml:space="preserve"> </w:t>
            </w:r>
          </w:p>
          <w:p w:rsidR="0052504F" w:rsidRPr="004A7B03" w:rsidRDefault="0052504F" w:rsidP="00BF1C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b/>
                <w:color w:val="003366"/>
                <w:sz w:val="24"/>
                <w:szCs w:val="24"/>
                <w:lang w:eastAsia="ar-SA"/>
              </w:rPr>
              <w:t>МИНИСТЕРСТВОЗЫ</w:t>
            </w:r>
          </w:p>
          <w:p w:rsidR="0052504F" w:rsidRPr="004A7B03" w:rsidRDefault="0052504F" w:rsidP="00BF1C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b/>
                <w:bCs/>
                <w:color w:val="003366"/>
                <w:sz w:val="24"/>
                <w:szCs w:val="24"/>
                <w:lang w:eastAsia="ar-SA"/>
              </w:rPr>
              <w:t>(АР МИНЭКОНОМÖЗӰМИ)</w:t>
            </w:r>
          </w:p>
        </w:tc>
      </w:tr>
      <w:tr w:rsidR="0052504F" w:rsidRPr="004A7B03" w:rsidTr="0052504F">
        <w:trPr>
          <w:trHeight w:val="259"/>
        </w:trPr>
        <w:tc>
          <w:tcPr>
            <w:tcW w:w="4275" w:type="dxa"/>
            <w:gridSpan w:val="6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1305" w:type="dxa"/>
            <w:gridSpan w:val="5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4134" w:type="dxa"/>
            <w:gridSpan w:val="2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</w:tr>
      <w:tr w:rsidR="0052504F" w:rsidRPr="004A7B03" w:rsidTr="0052504F">
        <w:trPr>
          <w:trHeight w:val="558"/>
        </w:trPr>
        <w:tc>
          <w:tcPr>
            <w:tcW w:w="4879" w:type="dxa"/>
            <w:gridSpan w:val="9"/>
          </w:tcPr>
          <w:p w:rsidR="0052504F" w:rsidRPr="004A7B03" w:rsidRDefault="0052504F" w:rsidP="00BF1CB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  <w:t xml:space="preserve">В.И. </w:t>
            </w:r>
            <w:proofErr w:type="spellStart"/>
            <w:r w:rsidRPr="004A7B03"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  <w:t>Чаптынова</w:t>
            </w:r>
            <w:proofErr w:type="spellEnd"/>
            <w:r w:rsidRPr="004A7B03"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  <w:t xml:space="preserve"> ул., д.24, г. Горно-Алтайск, Республика Алтай, 649000, </w:t>
            </w:r>
          </w:p>
          <w:p w:rsidR="0052504F" w:rsidRPr="004A7B03" w:rsidRDefault="0052504F" w:rsidP="00BF1CB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  <w:t>тел/ факс. (388 22) 2-65-95,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 </w:t>
            </w:r>
            <w:proofErr w:type="gramStart"/>
            <w:r w:rsidRPr="004A7B03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>E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-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>mail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:</w:t>
            </w:r>
            <w:hyperlink r:id="rId8" w:history="1">
              <w:r w:rsidRPr="004A7B0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ar-SA"/>
                </w:rPr>
                <w:t>mineco</w:t>
              </w:r>
              <w:r w:rsidRPr="004A7B0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ar-SA"/>
                </w:rPr>
                <w:t>04@</w:t>
              </w:r>
              <w:r w:rsidRPr="004A7B0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ar-SA"/>
                </w:rPr>
                <w:t>mail</w:t>
              </w:r>
              <w:r w:rsidRPr="004A7B0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ar-SA"/>
                </w:rPr>
                <w:t>.</w:t>
              </w:r>
              <w:proofErr w:type="spellStart"/>
              <w:r w:rsidRPr="004A7B0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ar-SA"/>
                </w:rPr>
                <w:t>ru</w:t>
              </w:r>
              <w:proofErr w:type="spellEnd"/>
              <w:proofErr w:type="gramEnd"/>
            </w:hyperlink>
            <w:r w:rsidRPr="004A7B03">
              <w:rPr>
                <w:rFonts w:ascii="Times New Roman" w:eastAsia="Times New Roman" w:hAnsi="Times New Roman" w:cs="Times New Roman"/>
                <w:lang w:eastAsia="ar-SA"/>
              </w:rPr>
              <w:t xml:space="preserve">, 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szCs w:val="24"/>
                <w:lang w:eastAsia="ar-SA"/>
              </w:rPr>
              <w:t xml:space="preserve">  </w:t>
            </w:r>
          </w:p>
        </w:tc>
        <w:tc>
          <w:tcPr>
            <w:tcW w:w="4835" w:type="dxa"/>
            <w:gridSpan w:val="4"/>
          </w:tcPr>
          <w:p w:rsidR="0052504F" w:rsidRPr="004A7B03" w:rsidRDefault="0052504F" w:rsidP="00BF1CB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 </w:t>
            </w:r>
            <w:proofErr w:type="spellStart"/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Чаптыновты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spacing w:val="-60"/>
                <w:lang w:eastAsia="ar-SA"/>
              </w:rPr>
              <w:t>нг</w:t>
            </w:r>
            <w:proofErr w:type="spellEnd"/>
            <w:r w:rsidRPr="004A7B03">
              <w:rPr>
                <w:rFonts w:ascii="Times New Roman" w:eastAsia="Times New Roman" w:hAnsi="Times New Roman" w:cs="Times New Roman"/>
                <w:color w:val="003366"/>
                <w:spacing w:val="-60"/>
                <w:lang w:eastAsia="ar-SA"/>
              </w:rPr>
              <w:t xml:space="preserve">  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  </w:t>
            </w:r>
            <w:proofErr w:type="gramStart"/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ор.,</w:t>
            </w:r>
            <w:proofErr w:type="gramEnd"/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 т.24, Горно-Алтайск к., </w:t>
            </w:r>
          </w:p>
          <w:p w:rsidR="0052504F" w:rsidRPr="004A7B03" w:rsidRDefault="0052504F" w:rsidP="00BF1CB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Алтай Республика, 649000, </w:t>
            </w:r>
          </w:p>
          <w:p w:rsidR="0052504F" w:rsidRPr="004A7B03" w:rsidRDefault="0052504F" w:rsidP="00BF1CBE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003366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тел/факс. (388 22) 2-65-95, </w:t>
            </w:r>
            <w:proofErr w:type="gramStart"/>
            <w:r w:rsidRPr="004A7B03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>E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-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>mail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:</w:t>
            </w:r>
            <w:hyperlink r:id="rId9" w:history="1">
              <w:r w:rsidRPr="004A7B0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ar-SA"/>
                </w:rPr>
                <w:t>mineco</w:t>
              </w:r>
              <w:r w:rsidRPr="004A7B0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ar-SA"/>
                </w:rPr>
                <w:t>04@</w:t>
              </w:r>
              <w:r w:rsidRPr="004A7B0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ar-SA"/>
                </w:rPr>
                <w:t>mail</w:t>
              </w:r>
              <w:r w:rsidRPr="004A7B03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ar-SA"/>
                </w:rPr>
                <w:t>.</w:t>
              </w:r>
              <w:proofErr w:type="spellStart"/>
              <w:r w:rsidRPr="004A7B03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ar-SA"/>
                </w:rPr>
                <w:t>ru</w:t>
              </w:r>
              <w:proofErr w:type="spellEnd"/>
              <w:proofErr w:type="gramEnd"/>
            </w:hyperlink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,</w:t>
            </w:r>
          </w:p>
        </w:tc>
      </w:tr>
      <w:tr w:rsidR="0052504F" w:rsidRPr="004A7B03" w:rsidTr="0052504F">
        <w:trPr>
          <w:trHeight w:val="552"/>
        </w:trPr>
        <w:tc>
          <w:tcPr>
            <w:tcW w:w="4879" w:type="dxa"/>
            <w:gridSpan w:val="9"/>
          </w:tcPr>
          <w:p w:rsidR="0052504F" w:rsidRPr="004A7B03" w:rsidRDefault="0052504F" w:rsidP="00BF1CB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ОКПО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 xml:space="preserve"> 24264330, 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ОГРН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 xml:space="preserve"> 1140411003589</w:t>
            </w:r>
            <w:r w:rsidRPr="004A7B03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 </w:t>
            </w:r>
          </w:p>
          <w:p w:rsidR="0052504F" w:rsidRPr="004A7B03" w:rsidRDefault="0052504F" w:rsidP="00BF1CB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</w:pP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ИНН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>/</w:t>
            </w:r>
            <w:proofErr w:type="gramStart"/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КПП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 xml:space="preserve">  0411170520</w:t>
            </w:r>
            <w:proofErr w:type="gramEnd"/>
            <w:r w:rsidRPr="004A7B03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 xml:space="preserve"> /041101001</w:t>
            </w:r>
          </w:p>
        </w:tc>
        <w:tc>
          <w:tcPr>
            <w:tcW w:w="4835" w:type="dxa"/>
            <w:gridSpan w:val="4"/>
          </w:tcPr>
          <w:p w:rsidR="0052504F" w:rsidRPr="004A7B03" w:rsidRDefault="0052504F" w:rsidP="00BF1CB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</w:pPr>
            <w:r w:rsidRPr="004A7B03">
              <w:rPr>
                <w:rFonts w:ascii="Times New Roman" w:eastAsia="Times New Roman" w:hAnsi="Times New Roman" w:cs="Times New Roman"/>
                <w:color w:val="003366"/>
                <w:lang w:val="en-US" w:eastAsia="ar-SA"/>
              </w:rPr>
              <w:t xml:space="preserve"> </w:t>
            </w: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 xml:space="preserve">ОКПО 24264330, ОГРН 1140411003589 </w:t>
            </w:r>
          </w:p>
          <w:p w:rsidR="0052504F" w:rsidRPr="004A7B03" w:rsidRDefault="0052504F" w:rsidP="00BF1CBE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3366"/>
                <w:lang w:eastAsia="ar-SA"/>
              </w:rPr>
            </w:pPr>
            <w:r w:rsidRPr="004A7B03">
              <w:rPr>
                <w:rFonts w:ascii="Times New Roman" w:eastAsia="Times New Roman" w:hAnsi="Times New Roman" w:cs="Times New Roman"/>
                <w:color w:val="003366"/>
                <w:lang w:eastAsia="ar-SA"/>
              </w:rPr>
              <w:t>ИНН/КПП 0411170520/041101001</w:t>
            </w:r>
          </w:p>
        </w:tc>
      </w:tr>
      <w:tr w:rsidR="0052504F" w:rsidRPr="004A7B03" w:rsidTr="0052504F">
        <w:trPr>
          <w:trHeight w:hRule="exact" w:val="219"/>
        </w:trPr>
        <w:tc>
          <w:tcPr>
            <w:tcW w:w="4275" w:type="dxa"/>
            <w:gridSpan w:val="6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val="en-US" w:eastAsia="ar-SA"/>
              </w:rPr>
            </w:pPr>
            <w:r w:rsidRPr="004A7B0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800E9A" wp14:editId="7BBD2BCB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59055</wp:posOffset>
                      </wp:positionV>
                      <wp:extent cx="6623685" cy="0"/>
                      <wp:effectExtent l="31115" t="36195" r="31750" b="30480"/>
                      <wp:wrapNone/>
                      <wp:docPr id="51" name="Прямая соединительная линия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2368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234AA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6C242B" id="Прямая соединительная линия 5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pt,4.65pt" to="516.0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" strokecolor="#234aa1" strokeweight="4.5pt">
                      <v:stroke linestyle="thickThin" joinstyle="miter"/>
                    </v:line>
                  </w:pict>
                </mc:Fallback>
              </mc:AlternateContent>
            </w:r>
          </w:p>
        </w:tc>
        <w:tc>
          <w:tcPr>
            <w:tcW w:w="1305" w:type="dxa"/>
            <w:gridSpan w:val="5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val="en-US" w:eastAsia="ar-SA"/>
              </w:rPr>
            </w:pPr>
          </w:p>
        </w:tc>
        <w:tc>
          <w:tcPr>
            <w:tcW w:w="4134" w:type="dxa"/>
            <w:gridSpan w:val="2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val="en-US" w:eastAsia="ar-SA"/>
              </w:rPr>
            </w:pPr>
          </w:p>
        </w:tc>
      </w:tr>
      <w:tr w:rsidR="0052504F" w:rsidRPr="004A7B03" w:rsidTr="0052504F">
        <w:trPr>
          <w:trHeight w:hRule="exact" w:val="219"/>
        </w:trPr>
        <w:tc>
          <w:tcPr>
            <w:tcW w:w="2006" w:type="dxa"/>
            <w:gridSpan w:val="2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val="en-US" w:eastAsia="ar-SA"/>
              </w:rPr>
            </w:pPr>
          </w:p>
        </w:tc>
        <w:tc>
          <w:tcPr>
            <w:tcW w:w="471" w:type="dxa"/>
            <w:gridSpan w:val="2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2058" w:type="dxa"/>
            <w:gridSpan w:val="4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1045" w:type="dxa"/>
            <w:gridSpan w:val="3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4134" w:type="dxa"/>
            <w:gridSpan w:val="2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</w:tr>
      <w:tr w:rsidR="0052504F" w:rsidRPr="004A7B03" w:rsidTr="0052504F">
        <w:trPr>
          <w:trHeight w:val="266"/>
        </w:trPr>
        <w:tc>
          <w:tcPr>
            <w:tcW w:w="2006" w:type="dxa"/>
            <w:gridSpan w:val="2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471" w:type="dxa"/>
            <w:gridSpan w:val="2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1927" w:type="dxa"/>
            <w:gridSpan w:val="3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1176" w:type="dxa"/>
            <w:gridSpan w:val="4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4134" w:type="dxa"/>
            <w:gridSpan w:val="2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</w:tr>
      <w:tr w:rsidR="0052504F" w:rsidRPr="004A7B03" w:rsidTr="0052504F">
        <w:trPr>
          <w:trHeight w:hRule="exact" w:val="219"/>
        </w:trPr>
        <w:tc>
          <w:tcPr>
            <w:tcW w:w="621" w:type="dxa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1566" w:type="dxa"/>
            <w:gridSpan w:val="2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423" w:type="dxa"/>
            <w:gridSpan w:val="2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1925" w:type="dxa"/>
            <w:gridSpan w:val="3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682" w:type="dxa"/>
            <w:gridSpan w:val="2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4261" w:type="dxa"/>
            <w:gridSpan w:val="2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  <w:tc>
          <w:tcPr>
            <w:tcW w:w="236" w:type="dxa"/>
          </w:tcPr>
          <w:p w:rsidR="0052504F" w:rsidRPr="004A7B03" w:rsidRDefault="0052504F" w:rsidP="00BF1CB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  <w:sz w:val="24"/>
                <w:szCs w:val="24"/>
                <w:lang w:eastAsia="ar-SA"/>
              </w:rPr>
            </w:pPr>
          </w:p>
        </w:tc>
      </w:tr>
    </w:tbl>
    <w:p w:rsidR="0052504F" w:rsidRPr="000353A6" w:rsidRDefault="0052504F" w:rsidP="005250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7B0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Pr="000353A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                                  </w:t>
      </w:r>
    </w:p>
    <w:p w:rsidR="0052504F" w:rsidRPr="003C2DC2" w:rsidRDefault="0052504F" w:rsidP="002B5BF8">
      <w:pPr>
        <w:widowControl w:val="0"/>
        <w:autoSpaceDE w:val="0"/>
        <w:autoSpaceDN w:val="0"/>
        <w:adjustRightInd w:val="0"/>
        <w:spacing w:after="0" w:line="240" w:lineRule="auto"/>
        <w:ind w:right="-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2DC2">
        <w:rPr>
          <w:rFonts w:ascii="Times New Roman" w:hAnsi="Times New Roman"/>
          <w:b/>
          <w:sz w:val="28"/>
          <w:szCs w:val="28"/>
          <w:lang w:eastAsia="ru-RU"/>
        </w:rPr>
        <w:t>СПРАВКА</w:t>
      </w: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2DC2">
        <w:rPr>
          <w:rFonts w:ascii="Times New Roman" w:hAnsi="Times New Roman"/>
          <w:b/>
          <w:sz w:val="28"/>
          <w:szCs w:val="28"/>
          <w:lang w:eastAsia="ru-RU"/>
        </w:rPr>
        <w:t>о проведении антикоррупционной экспертизы проекта</w:t>
      </w: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C2DC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постановления Правительства Республики Алтай </w:t>
      </w:r>
      <w:r w:rsidRPr="003C2DC2">
        <w:rPr>
          <w:rFonts w:ascii="Times New Roman" w:hAnsi="Times New Roman"/>
          <w:b/>
          <w:sz w:val="28"/>
          <w:szCs w:val="28"/>
          <w:lang w:eastAsia="ru-RU"/>
        </w:rPr>
        <w:t>«</w:t>
      </w:r>
      <w:r w:rsidRPr="008B7998">
        <w:rPr>
          <w:rFonts w:ascii="Times New Roman" w:hAnsi="Times New Roman"/>
          <w:b/>
          <w:color w:val="000000"/>
          <w:sz w:val="28"/>
          <w:szCs w:val="28"/>
        </w:rPr>
        <w:t xml:space="preserve">Об утверждении Порядка </w:t>
      </w:r>
      <w:r w:rsidRPr="008B7998">
        <w:rPr>
          <w:rFonts w:ascii="Times New Roman" w:hAnsi="Times New Roman"/>
          <w:b/>
          <w:sz w:val="28"/>
          <w:szCs w:val="24"/>
        </w:rPr>
        <w:t xml:space="preserve">осуществления контроля за деятельностью бюджетных, автономных и казенных учреждений </w:t>
      </w:r>
      <w:r>
        <w:rPr>
          <w:rFonts w:ascii="Times New Roman" w:hAnsi="Times New Roman"/>
          <w:b/>
          <w:sz w:val="28"/>
          <w:szCs w:val="24"/>
        </w:rPr>
        <w:t>Республики Алтай</w:t>
      </w:r>
      <w:r w:rsidRPr="008B7998">
        <w:rPr>
          <w:rFonts w:ascii="Times New Roman" w:hAnsi="Times New Roman"/>
          <w:b/>
          <w:color w:val="000000"/>
          <w:sz w:val="28"/>
          <w:szCs w:val="28"/>
        </w:rPr>
        <w:t xml:space="preserve"> и признании утратившим</w:t>
      </w:r>
      <w:r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8B7998">
        <w:rPr>
          <w:rFonts w:ascii="Times New Roman" w:hAnsi="Times New Roman"/>
          <w:b/>
          <w:color w:val="000000"/>
          <w:sz w:val="28"/>
          <w:szCs w:val="28"/>
        </w:rPr>
        <w:t xml:space="preserve"> силу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некоторых </w:t>
      </w:r>
      <w:r w:rsidRPr="008B7998">
        <w:rPr>
          <w:rFonts w:ascii="Times New Roman" w:hAnsi="Times New Roman"/>
          <w:b/>
          <w:color w:val="000000"/>
          <w:sz w:val="28"/>
          <w:szCs w:val="28"/>
        </w:rPr>
        <w:t>п</w:t>
      </w:r>
      <w:r>
        <w:rPr>
          <w:rFonts w:ascii="Times New Roman" w:hAnsi="Times New Roman"/>
          <w:b/>
          <w:color w:val="000000"/>
          <w:sz w:val="28"/>
          <w:szCs w:val="28"/>
        </w:rPr>
        <w:t>остановлений Правительства Республики Алтай</w:t>
      </w:r>
      <w:r w:rsidRPr="003C2DC2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Pr="003C2DC2" w:rsidRDefault="0052504F" w:rsidP="0052504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ar-SA"/>
        </w:rPr>
      </w:pPr>
      <w:r w:rsidRPr="003C2DC2">
        <w:rPr>
          <w:rFonts w:ascii="Times New Roman" w:hAnsi="Times New Roman"/>
          <w:sz w:val="28"/>
          <w:szCs w:val="24"/>
          <w:lang w:eastAsia="ru-RU"/>
        </w:rPr>
        <w:t xml:space="preserve">В соответствии с Порядком проведения антикоррупционной экспертизы нормативных правовых актов Главы Республики Алтай, Председателя Правительства Республики Алтай, Правительства Республики Алтай и иных исполнительных органов государственной власти Республики Алтай, а также проектов нормативных правовых актов Республики Алтай, разрабатываемых исполнительными органами государственной власти Республики Алтай, утвержденным постановлением Правительства Республики Алтай от 24 июня 2010 года № 125, </w:t>
      </w:r>
      <w:r w:rsidRPr="003C2DC2">
        <w:rPr>
          <w:rFonts w:ascii="Times New Roman" w:hAnsi="Times New Roman"/>
          <w:bCs/>
          <w:sz w:val="28"/>
          <w:szCs w:val="24"/>
          <w:lang w:eastAsia="ru-RU"/>
        </w:rPr>
        <w:t xml:space="preserve">Министерством экономического развития и </w:t>
      </w:r>
      <w:r w:rsidRPr="003C2DC2">
        <w:rPr>
          <w:rFonts w:ascii="Times New Roman" w:hAnsi="Times New Roman"/>
          <w:sz w:val="28"/>
          <w:szCs w:val="28"/>
          <w:lang w:eastAsia="ru-RU"/>
        </w:rPr>
        <w:t xml:space="preserve">имущественных отношений </w:t>
      </w:r>
      <w:r w:rsidRPr="003C2DC2">
        <w:rPr>
          <w:rFonts w:ascii="Times New Roman" w:hAnsi="Times New Roman"/>
          <w:bCs/>
          <w:sz w:val="28"/>
          <w:szCs w:val="24"/>
          <w:lang w:eastAsia="ru-RU"/>
        </w:rPr>
        <w:t xml:space="preserve">Республики Алтай </w:t>
      </w:r>
      <w:r w:rsidRPr="003C2DC2">
        <w:rPr>
          <w:rFonts w:ascii="Times New Roman" w:hAnsi="Times New Roman"/>
          <w:sz w:val="28"/>
          <w:szCs w:val="24"/>
          <w:lang w:eastAsia="ru-RU"/>
        </w:rPr>
        <w:t xml:space="preserve">проведена антикоррупционная экспертиза </w:t>
      </w:r>
      <w:r w:rsidRPr="003C2DC2">
        <w:rPr>
          <w:rFonts w:ascii="Times New Roman" w:hAnsi="Times New Roman"/>
          <w:sz w:val="28"/>
          <w:szCs w:val="28"/>
          <w:lang w:eastAsia="ru-RU"/>
        </w:rPr>
        <w:t xml:space="preserve">проекта постановления Правительства Республики </w:t>
      </w:r>
      <w:r w:rsidRPr="003C2DC2">
        <w:rPr>
          <w:rFonts w:ascii="Times New Roman" w:hAnsi="Times New Roman"/>
          <w:sz w:val="28"/>
          <w:szCs w:val="24"/>
          <w:lang w:eastAsia="ru-RU"/>
        </w:rPr>
        <w:t xml:space="preserve">Алтай </w:t>
      </w:r>
      <w:r w:rsidRPr="003C2DC2">
        <w:rPr>
          <w:rFonts w:ascii="Times New Roman" w:hAnsi="Times New Roman"/>
          <w:sz w:val="28"/>
          <w:szCs w:val="28"/>
          <w:lang w:eastAsia="ru-RU"/>
        </w:rPr>
        <w:t>«</w:t>
      </w:r>
      <w:r w:rsidR="002B5BF8" w:rsidRPr="002B5BF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</w:t>
      </w:r>
      <w:r w:rsidR="002B5BF8" w:rsidRPr="002B5BF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Порядок осуществления контроля за деятельностью бюджетных, автономных и казенных учреждений Республики Алтай, утвержденного постановлением Правительства Республики Алтай от 30 апреля 2020 года № 159</w:t>
      </w:r>
      <w:r w:rsidRPr="003C2DC2">
        <w:rPr>
          <w:rFonts w:ascii="Times New Roman" w:hAnsi="Times New Roman"/>
          <w:sz w:val="28"/>
          <w:szCs w:val="28"/>
          <w:lang w:eastAsia="ru-RU"/>
        </w:rPr>
        <w:t xml:space="preserve">» </w:t>
      </w:r>
      <w:r w:rsidRPr="003C2DC2">
        <w:rPr>
          <w:rFonts w:ascii="Times New Roman" w:hAnsi="Times New Roman"/>
          <w:bCs/>
          <w:sz w:val="28"/>
          <w:szCs w:val="24"/>
          <w:lang w:eastAsia="ru-RU"/>
        </w:rPr>
        <w:t>в результате которой в проекте нормативного</w:t>
      </w:r>
      <w:r w:rsidRPr="003C2DC2">
        <w:rPr>
          <w:rFonts w:ascii="Times New Roman" w:hAnsi="Times New Roman"/>
          <w:sz w:val="28"/>
          <w:szCs w:val="28"/>
          <w:lang w:eastAsia="ru-RU"/>
        </w:rPr>
        <w:t xml:space="preserve"> правового акта положений, способствующих созданию условий для проявления коррупции, не выявлено.</w:t>
      </w:r>
    </w:p>
    <w:p w:rsidR="0052504F" w:rsidRPr="003C2DC2" w:rsidRDefault="0052504F" w:rsidP="0052504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Pr="003C2DC2" w:rsidRDefault="0052504F" w:rsidP="0052504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Pr="003C2DC2" w:rsidRDefault="0052504F" w:rsidP="0052504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2504F" w:rsidRPr="003C2DC2" w:rsidRDefault="0052504F" w:rsidP="005250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Министр                                                                                            В.В.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Тукпикин</w:t>
      </w:r>
      <w:proofErr w:type="spellEnd"/>
    </w:p>
    <w:p w:rsidR="0052504F" w:rsidRPr="003C2DC2" w:rsidRDefault="0052504F" w:rsidP="0052504F"/>
    <w:p w:rsidR="0052504F" w:rsidRDefault="0052504F" w:rsidP="005250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504F" w:rsidRDefault="0052504F"/>
    <w:sectPr w:rsidR="00525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8B5D32"/>
    <w:multiLevelType w:val="hybridMultilevel"/>
    <w:tmpl w:val="00A29F58"/>
    <w:lvl w:ilvl="0" w:tplc="6F86F8B0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09F"/>
    <w:rsid w:val="00284BD5"/>
    <w:rsid w:val="002B5BF8"/>
    <w:rsid w:val="0052504F"/>
    <w:rsid w:val="0088309F"/>
    <w:rsid w:val="00966647"/>
    <w:rsid w:val="00AB53FB"/>
    <w:rsid w:val="00B15DFD"/>
    <w:rsid w:val="00D07AE5"/>
    <w:rsid w:val="00F90418"/>
    <w:rsid w:val="00FA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0C4305-3D5D-40A4-A340-6C9A16CBB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4B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666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666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eco04@mai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4FCCDC424DD92AF0589DEFB3658BAE8BF3FC411CAFF67C3ED3829CDF6FAE9F86B287F80CBB566EE7CEBEB79CEBDA724D9B4AB1BB718765972H1J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ineco0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63857-8E1E-4C06-9C27-98D647FEC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Минэкономразвития РА</dc:creator>
  <cp:keywords/>
  <dc:description/>
  <cp:lastModifiedBy>Минэкономразвития РА</cp:lastModifiedBy>
  <cp:revision>8</cp:revision>
  <cp:lastPrinted>2020-07-07T04:54:00Z</cp:lastPrinted>
  <dcterms:created xsi:type="dcterms:W3CDTF">2020-07-02T08:24:00Z</dcterms:created>
  <dcterms:modified xsi:type="dcterms:W3CDTF">2020-07-07T04:55:00Z</dcterms:modified>
</cp:coreProperties>
</file>